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E1" w:rsidRDefault="00EC3C1E" w:rsidP="00EC3C1E">
      <w:pPr>
        <w:pStyle w:val="Heading1"/>
      </w:pPr>
      <w:r>
        <w:t>Job Summary</w:t>
      </w:r>
    </w:p>
    <w:p w:rsidR="00EC3C1E" w:rsidRDefault="00EC3C1E" w:rsidP="00EC3C1E"/>
    <w:p w:rsidR="00EC3C1E" w:rsidRDefault="00EC3C1E" w:rsidP="00EC3C1E">
      <w:pPr>
        <w:rPr>
          <w:b/>
        </w:rPr>
      </w:pPr>
      <w:r>
        <w:rPr>
          <w:b/>
        </w:rPr>
        <w:t>Job Title</w:t>
      </w:r>
    </w:p>
    <w:p w:rsidR="00EC3C1E" w:rsidRDefault="00EC3C1E" w:rsidP="00EC3C1E">
      <w:r>
        <w:t>Development Manager</w:t>
      </w:r>
    </w:p>
    <w:p w:rsidR="00EC3C1E" w:rsidRDefault="00EC3C1E" w:rsidP="00EC3C1E">
      <w:r>
        <w:rPr>
          <w:b/>
        </w:rPr>
        <w:t xml:space="preserve">Date </w:t>
      </w:r>
      <w:r w:rsidR="00720796">
        <w:rPr>
          <w:b/>
        </w:rPr>
        <w:t xml:space="preserve">Post </w:t>
      </w:r>
      <w:r>
        <w:rPr>
          <w:b/>
        </w:rPr>
        <w:t>Open</w:t>
      </w:r>
      <w:r w:rsidR="00720796">
        <w:rPr>
          <w:b/>
        </w:rPr>
        <w:t>s</w:t>
      </w:r>
    </w:p>
    <w:p w:rsidR="00EC3C1E" w:rsidRDefault="00EC3C1E" w:rsidP="00EC3C1E">
      <w:r>
        <w:t>5</w:t>
      </w:r>
      <w:r w:rsidRPr="00EC3C1E">
        <w:rPr>
          <w:vertAlign w:val="superscript"/>
        </w:rPr>
        <w:t>th</w:t>
      </w:r>
      <w:r>
        <w:t xml:space="preserve"> June 2017</w:t>
      </w:r>
    </w:p>
    <w:p w:rsidR="00EC3C1E" w:rsidRDefault="00EC3C1E" w:rsidP="00EC3C1E">
      <w:r>
        <w:rPr>
          <w:b/>
        </w:rPr>
        <w:t>Application Closing Date</w:t>
      </w:r>
    </w:p>
    <w:p w:rsidR="00EC3C1E" w:rsidRDefault="00EC3C1E" w:rsidP="00EC3C1E">
      <w:r>
        <w:t>19</w:t>
      </w:r>
      <w:r w:rsidRPr="00EC3C1E">
        <w:rPr>
          <w:vertAlign w:val="superscript"/>
        </w:rPr>
        <w:t>th</w:t>
      </w:r>
      <w:r>
        <w:t xml:space="preserve"> June 2017 (midday)</w:t>
      </w:r>
    </w:p>
    <w:p w:rsidR="00EC3C1E" w:rsidRDefault="00EC3C1E" w:rsidP="00EC3C1E">
      <w:r>
        <w:rPr>
          <w:b/>
        </w:rPr>
        <w:t>Location</w:t>
      </w:r>
    </w:p>
    <w:p w:rsidR="00EC3C1E" w:rsidRDefault="00720796" w:rsidP="00EC3C1E">
      <w:proofErr w:type="spellStart"/>
      <w:r>
        <w:t>Claydon</w:t>
      </w:r>
      <w:proofErr w:type="spellEnd"/>
      <w:r>
        <w:t>,</w:t>
      </w:r>
      <w:r w:rsidR="00EC3C1E">
        <w:t xml:space="preserve"> Suffolk IP6 0AJ</w:t>
      </w:r>
    </w:p>
    <w:p w:rsidR="00EC3C1E" w:rsidRDefault="00EC3C1E" w:rsidP="00EC3C1E">
      <w:r>
        <w:rPr>
          <w:b/>
        </w:rPr>
        <w:t>Hours</w:t>
      </w:r>
    </w:p>
    <w:p w:rsidR="00EC3C1E" w:rsidRDefault="00EC3C1E" w:rsidP="00EC3C1E">
      <w:r>
        <w:t>37 hours per week</w:t>
      </w:r>
      <w:r w:rsidR="00720796">
        <w:t xml:space="preserve"> (full time)</w:t>
      </w:r>
    </w:p>
    <w:p w:rsidR="00EC3C1E" w:rsidRDefault="00EC3C1E" w:rsidP="00EC3C1E">
      <w:r>
        <w:rPr>
          <w:b/>
        </w:rPr>
        <w:t>Salary</w:t>
      </w:r>
    </w:p>
    <w:p w:rsidR="00EC3C1E" w:rsidRDefault="00EC3C1E" w:rsidP="00EC3C1E">
      <w:r>
        <w:t>£24,964 per annum</w:t>
      </w:r>
    </w:p>
    <w:p w:rsidR="00EC3C1E" w:rsidRDefault="00EC3C1E" w:rsidP="00EC3C1E">
      <w:pPr>
        <w:rPr>
          <w:b/>
        </w:rPr>
      </w:pPr>
      <w:r>
        <w:rPr>
          <w:b/>
        </w:rPr>
        <w:t>Contract Type</w:t>
      </w:r>
    </w:p>
    <w:p w:rsidR="00EC3C1E" w:rsidRDefault="00EC3C1E" w:rsidP="00EC3C1E">
      <w:r>
        <w:t>12 month fixed term contract</w:t>
      </w:r>
    </w:p>
    <w:p w:rsidR="00EC3C1E" w:rsidRDefault="00EC3C1E" w:rsidP="00EC3C1E">
      <w:pPr>
        <w:rPr>
          <w:b/>
        </w:rPr>
      </w:pPr>
      <w:r>
        <w:rPr>
          <w:b/>
        </w:rPr>
        <w:t>DBS</w:t>
      </w:r>
    </w:p>
    <w:p w:rsidR="00EC3C1E" w:rsidRDefault="00EC3C1E" w:rsidP="00EC3C1E">
      <w:r>
        <w:t>Not required</w:t>
      </w:r>
    </w:p>
    <w:p w:rsidR="00EC3C1E" w:rsidRDefault="00EC3C1E" w:rsidP="00EC3C1E">
      <w:r>
        <w:rPr>
          <w:b/>
        </w:rPr>
        <w:t>Job Description</w:t>
      </w:r>
    </w:p>
    <w:p w:rsidR="00EC3C1E" w:rsidRDefault="00EC3C1E" w:rsidP="00EC3C1E">
      <w:pPr>
        <w:tabs>
          <w:tab w:val="left" w:pos="10620"/>
        </w:tabs>
        <w:ind w:right="256"/>
        <w:rPr>
          <w:rFonts w:cstheme="minorHAnsi"/>
          <w:color w:val="000000"/>
        </w:rPr>
      </w:pPr>
      <w:r>
        <w:rPr>
          <w:rFonts w:cstheme="minorHAnsi"/>
          <w:color w:val="000000"/>
        </w:rPr>
        <w:t>We have a new and exciting role to develop and implement income generation ideas.</w:t>
      </w:r>
      <w:r w:rsidRPr="00035AAF">
        <w:rPr>
          <w:rFonts w:cstheme="minorHAnsi"/>
          <w:color w:val="000000"/>
        </w:rPr>
        <w:t xml:space="preserve"> </w:t>
      </w:r>
      <w:r>
        <w:rPr>
          <w:rFonts w:cstheme="minorHAnsi"/>
          <w:color w:val="000000"/>
        </w:rPr>
        <w:t xml:space="preserve">The focus of the role will be to research and write successful funding bids and, alongside service managers, develop new income generation models. </w:t>
      </w:r>
    </w:p>
    <w:p w:rsidR="00EC3C1E" w:rsidRDefault="00EC3C1E" w:rsidP="00EC3C1E">
      <w:pPr>
        <w:tabs>
          <w:tab w:val="left" w:pos="10620"/>
        </w:tabs>
        <w:ind w:right="256"/>
        <w:rPr>
          <w:rFonts w:cstheme="minorHAnsi"/>
          <w:color w:val="000000"/>
        </w:rPr>
      </w:pPr>
      <w:r>
        <w:rPr>
          <w:rFonts w:cstheme="minorHAnsi"/>
          <w:color w:val="000000"/>
        </w:rPr>
        <w:t xml:space="preserve">To do this we need a proactive and creative person with experience of writing successful bids, alongside the ability to build positive relationships within the organisation and with potential funders.  You will have the ability to manage projects from inception to implementation and have excellent IT and organisational skills.  Your research and written communication skills must be excellent and good interpersonal skills are essential. </w:t>
      </w:r>
    </w:p>
    <w:p w:rsidR="00EC3C1E" w:rsidRDefault="00EC3C1E" w:rsidP="00EC3C1E">
      <w:pPr>
        <w:tabs>
          <w:tab w:val="left" w:pos="10620"/>
        </w:tabs>
        <w:ind w:right="256"/>
        <w:rPr>
          <w:rFonts w:cstheme="minorHAnsi"/>
          <w:color w:val="000000"/>
        </w:rPr>
      </w:pPr>
      <w:r>
        <w:rPr>
          <w:rFonts w:cstheme="minorHAnsi"/>
          <w:color w:val="000000"/>
        </w:rPr>
        <w:t xml:space="preserve">Whilst some understanding of the charity sector is desirable, we welcome applicants from a wide range of backgrounds and sectors.  If you </w:t>
      </w:r>
      <w:proofErr w:type="gramStart"/>
      <w:r>
        <w:rPr>
          <w:rFonts w:cstheme="minorHAnsi"/>
          <w:color w:val="000000"/>
        </w:rPr>
        <w:t>are</w:t>
      </w:r>
      <w:proofErr w:type="gramEnd"/>
      <w:r>
        <w:rPr>
          <w:rFonts w:cstheme="minorHAnsi"/>
          <w:color w:val="000000"/>
        </w:rPr>
        <w:t xml:space="preserve"> a self-starter who is excited by the opportunity to work for a respected charity support</w:t>
      </w:r>
      <w:bookmarkStart w:id="0" w:name="_GoBack"/>
      <w:bookmarkEnd w:id="0"/>
      <w:r>
        <w:rPr>
          <w:rFonts w:cstheme="minorHAnsi"/>
          <w:color w:val="000000"/>
        </w:rPr>
        <w:t xml:space="preserve">ing family carers of all ages then we would like to hear from you. </w:t>
      </w:r>
    </w:p>
    <w:p w:rsidR="00A572CF" w:rsidRPr="00FE7A21" w:rsidRDefault="00A572CF" w:rsidP="00A572CF">
      <w:pPr>
        <w:tabs>
          <w:tab w:val="left" w:pos="10620"/>
        </w:tabs>
        <w:spacing w:before="240" w:after="0" w:line="240" w:lineRule="auto"/>
        <w:ind w:right="256"/>
        <w:rPr>
          <w:rFonts w:cstheme="minorHAnsi"/>
          <w:color w:val="2E74B5" w:themeColor="accent1" w:themeShade="BF"/>
          <w:u w:val="single"/>
        </w:rPr>
      </w:pPr>
      <w:r w:rsidRPr="00FE7A21">
        <w:rPr>
          <w:rFonts w:cstheme="minorHAnsi"/>
          <w:color w:val="2E74B5" w:themeColor="accent1" w:themeShade="BF"/>
          <w:u w:val="single"/>
        </w:rPr>
        <w:t>Full Job Specification</w:t>
      </w:r>
    </w:p>
    <w:p w:rsidR="00EC3C1E" w:rsidRDefault="00EC3C1E" w:rsidP="00EC3C1E"/>
    <w:p w:rsidR="00FE7A21" w:rsidRPr="00FE7A21" w:rsidRDefault="00FE7A21" w:rsidP="00EC3C1E">
      <w:pPr>
        <w:rPr>
          <w:color w:val="2E74B5" w:themeColor="accent1" w:themeShade="BF"/>
          <w:u w:val="single"/>
        </w:rPr>
      </w:pPr>
      <w:r w:rsidRPr="00FE7A21">
        <w:rPr>
          <w:color w:val="2E74B5" w:themeColor="accent1" w:themeShade="BF"/>
          <w:u w:val="single"/>
        </w:rPr>
        <w:t>Apply Now</w:t>
      </w:r>
    </w:p>
    <w:sectPr w:rsidR="00FE7A21" w:rsidRPr="00FE7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DD"/>
    <w:rsid w:val="00390929"/>
    <w:rsid w:val="006314C3"/>
    <w:rsid w:val="00720796"/>
    <w:rsid w:val="009160DD"/>
    <w:rsid w:val="009F2577"/>
    <w:rsid w:val="00A572CF"/>
    <w:rsid w:val="00B85427"/>
    <w:rsid w:val="00EC3C1E"/>
    <w:rsid w:val="00FE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9B37"/>
  <w15:chartTrackingRefBased/>
  <w15:docId w15:val="{A9896DE7-4F51-4EC8-9B92-88F2DB3C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1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5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Jackson</dc:creator>
  <cp:keywords/>
  <dc:description/>
  <cp:lastModifiedBy>Sheila Goldsmith</cp:lastModifiedBy>
  <cp:revision>6</cp:revision>
  <cp:lastPrinted>2017-09-11T12:57:00Z</cp:lastPrinted>
  <dcterms:created xsi:type="dcterms:W3CDTF">2017-09-11T10:52:00Z</dcterms:created>
  <dcterms:modified xsi:type="dcterms:W3CDTF">2017-09-11T13:03:00Z</dcterms:modified>
</cp:coreProperties>
</file>